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Załącznik Nr </w:t>
      </w:r>
      <w:r w:rsidR="00366AE7">
        <w:rPr>
          <w:rFonts w:ascii="Arial" w:hAnsi="Arial" w:cs="Arial"/>
          <w:i/>
          <w:iCs/>
          <w:sz w:val="20"/>
          <w:szCs w:val="24"/>
          <w:lang w:eastAsia="en-US"/>
        </w:rPr>
        <w:t>9</w:t>
      </w: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 do SIWZ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  <w:bookmarkStart w:id="0" w:name="_GoBack"/>
      <w:bookmarkEnd w:id="0"/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</w:t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/Pieczęć firmowa Wykonawcy/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................................................................</w:t>
      </w:r>
    </w:p>
    <w:p w:rsidR="001368AD" w:rsidRPr="001368AD" w:rsidRDefault="001368AD" w:rsidP="001368AD">
      <w:pPr>
        <w:tabs>
          <w:tab w:val="left" w:pos="180"/>
          <w:tab w:val="center" w:pos="4536"/>
        </w:tabs>
        <w:suppressAutoHyphens w:val="0"/>
        <w:spacing w:after="0" w:line="240" w:lineRule="auto"/>
        <w:ind w:left="6237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 miejscowość i data/</w:t>
      </w: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Gmina Żarnów</w:t>
      </w: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proofErr w:type="gramStart"/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ul</w:t>
      </w:r>
      <w:proofErr w:type="gramEnd"/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. Opoczyńska 5</w:t>
      </w: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br/>
        <w:t xml:space="preserve">26 – 330 Żarnów </w:t>
      </w: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jc w:val="center"/>
      </w:pPr>
      <w:r w:rsidRPr="001368AD">
        <w:rPr>
          <w:rFonts w:ascii="Arial" w:eastAsiaTheme="minorHAnsi" w:hAnsi="Arial" w:cs="Arial"/>
          <w:b/>
          <w:bCs/>
          <w:color w:val="000000"/>
          <w:lang w:eastAsia="en-US"/>
        </w:rPr>
        <w:t>INFORMACJE DOTYCZĄCE DOŚWIADCZENIA KIEROWNIKA BUDOWY</w:t>
      </w:r>
    </w:p>
    <w:p w:rsidR="001368AD" w:rsidRDefault="001368AD"/>
    <w:p w:rsidR="00B3792B" w:rsidRPr="001368AD" w:rsidRDefault="00B3792B" w:rsidP="001368AD">
      <w:pPr>
        <w:pStyle w:val="Zwykytekst1"/>
        <w:tabs>
          <w:tab w:val="left" w:pos="8931"/>
        </w:tabs>
        <w:spacing w:before="120"/>
        <w:ind w:right="-2"/>
        <w:jc w:val="both"/>
        <w:rPr>
          <w:rFonts w:ascii="Arial" w:hAnsi="Arial" w:cs="Arial"/>
        </w:rPr>
      </w:pPr>
      <w:r w:rsidRPr="001368AD">
        <w:rPr>
          <w:rFonts w:ascii="Arial" w:hAnsi="Arial" w:cs="Arial"/>
        </w:rPr>
        <w:t>Składając ofertę w postępowaniu o udzielenie zamówienia publicznego prowadzonym w trybi</w:t>
      </w:r>
      <w:r w:rsidR="001368AD">
        <w:rPr>
          <w:rFonts w:ascii="Arial" w:hAnsi="Arial" w:cs="Arial"/>
        </w:rPr>
        <w:t>e przetargu nieograniczonego na</w:t>
      </w:r>
      <w:r w:rsidR="001368AD">
        <w:rPr>
          <w:rFonts w:ascii="Arial" w:hAnsi="Arial" w:cs="Arial"/>
          <w:lang w:val="pl-PL"/>
        </w:rPr>
        <w:t xml:space="preserve"> zadanie pn. </w:t>
      </w:r>
      <w:r w:rsidR="001368AD" w:rsidRPr="001368AD">
        <w:rPr>
          <w:rFonts w:ascii="Arial" w:hAnsi="Arial" w:cs="Arial"/>
          <w:b/>
          <w:lang w:val="pl-PL"/>
        </w:rPr>
        <w:t>„</w:t>
      </w:r>
      <w:r w:rsidR="009B35A8" w:rsidRPr="009B35A8">
        <w:rPr>
          <w:rFonts w:ascii="Arial" w:hAnsi="Arial" w:cs="Arial"/>
          <w:b/>
          <w:bCs/>
          <w:i/>
          <w:lang w:val="pl-PL"/>
        </w:rPr>
        <w:t>Przebudowa drogi powiatowej nr 3125E Marcinków – Chełsty – Grębenice</w:t>
      </w:r>
      <w:r w:rsidR="001368AD" w:rsidRPr="001368AD">
        <w:rPr>
          <w:rFonts w:ascii="Arial" w:hAnsi="Arial" w:cs="Arial"/>
          <w:b/>
          <w:lang w:val="pl-PL"/>
        </w:rPr>
        <w:t>”</w:t>
      </w:r>
      <w:r w:rsidR="001368AD">
        <w:rPr>
          <w:rFonts w:ascii="Arial" w:hAnsi="Arial" w:cs="Arial"/>
          <w:b/>
          <w:lang w:val="pl-PL"/>
        </w:rPr>
        <w:t xml:space="preserve"> </w:t>
      </w:r>
      <w:r w:rsidRPr="001368AD">
        <w:rPr>
          <w:rFonts w:ascii="Arial" w:hAnsi="Arial" w:cs="Arial"/>
        </w:rPr>
        <w:t>przedkładamy wykaz zadań potwierdzających doświadczenie oso</w:t>
      </w:r>
      <w:r w:rsidR="001368AD">
        <w:rPr>
          <w:rFonts w:ascii="Arial" w:hAnsi="Arial" w:cs="Arial"/>
        </w:rPr>
        <w:t>by, która będzie uczestniczyć w</w:t>
      </w:r>
      <w:r w:rsidR="001368AD">
        <w:rPr>
          <w:rFonts w:ascii="Arial" w:hAnsi="Arial" w:cs="Arial"/>
          <w:lang w:val="pl-PL"/>
        </w:rPr>
        <w:t> </w:t>
      </w:r>
      <w:r w:rsidRPr="001368AD">
        <w:rPr>
          <w:rFonts w:ascii="Arial" w:hAnsi="Arial" w:cs="Arial"/>
        </w:rPr>
        <w:t>wykonywaniu zamówienia na stanowisku Kierownika budowy.</w:t>
      </w: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  <w:sz w:val="20"/>
        </w:rPr>
      </w:pP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</w:rPr>
      </w:pPr>
    </w:p>
    <w:p w:rsidR="00B3792B" w:rsidRPr="001368AD" w:rsidRDefault="00B3792B" w:rsidP="00FB0637">
      <w:pPr>
        <w:pStyle w:val="Nagwek6"/>
        <w:numPr>
          <w:ilvl w:val="5"/>
          <w:numId w:val="1"/>
        </w:numPr>
        <w:ind w:left="0" w:firstLine="0"/>
        <w:rPr>
          <w:rFonts w:ascii="Arial" w:hAnsi="Arial" w:cs="Arial"/>
          <w:i/>
          <w:sz w:val="16"/>
          <w:szCs w:val="16"/>
        </w:rPr>
      </w:pPr>
      <w:r w:rsidRPr="001368AD">
        <w:rPr>
          <w:rFonts w:ascii="Arial" w:hAnsi="Arial" w:cs="Arial"/>
        </w:rPr>
        <w:t>Funkcję Kierownika budowy sprawować będzie: …………………</w:t>
      </w:r>
      <w:r w:rsidR="00FB0637">
        <w:rPr>
          <w:rFonts w:ascii="Arial" w:hAnsi="Arial" w:cs="Arial"/>
          <w:lang w:val="pl-PL"/>
        </w:rPr>
        <w:t>……………</w:t>
      </w:r>
      <w:r w:rsidRPr="001368AD">
        <w:rPr>
          <w:rFonts w:ascii="Arial" w:hAnsi="Arial" w:cs="Arial"/>
        </w:rPr>
        <w:t>………</w:t>
      </w:r>
    </w:p>
    <w:p w:rsidR="00B3792B" w:rsidRPr="001368AD" w:rsidRDefault="00B3792B" w:rsidP="001368AD">
      <w:pPr>
        <w:spacing w:line="240" w:lineRule="auto"/>
        <w:ind w:left="5812" w:firstLine="7"/>
        <w:rPr>
          <w:rFonts w:ascii="Arial" w:hAnsi="Arial" w:cs="Arial"/>
        </w:rPr>
      </w:pPr>
      <w:r w:rsidRPr="001368AD">
        <w:rPr>
          <w:rFonts w:ascii="Arial" w:hAnsi="Arial" w:cs="Arial"/>
          <w:i/>
          <w:sz w:val="16"/>
          <w:szCs w:val="16"/>
          <w:lang w:val="x-none"/>
        </w:rPr>
        <w:t xml:space="preserve"> </w:t>
      </w:r>
      <w:r w:rsidRPr="001368AD">
        <w:rPr>
          <w:rFonts w:ascii="Arial" w:hAnsi="Arial" w:cs="Arial"/>
          <w:i/>
          <w:sz w:val="16"/>
          <w:szCs w:val="16"/>
        </w:rPr>
        <w:t>(imię i nazwisko)</w:t>
      </w:r>
    </w:p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  <w:r w:rsidRPr="001368AD">
        <w:rPr>
          <w:rFonts w:ascii="Arial" w:hAnsi="Arial" w:cs="Arial"/>
          <w:sz w:val="20"/>
          <w:szCs w:val="20"/>
        </w:rPr>
        <w:t>Ww. osoba posiada doświadczenie w realizacji następujących zadań:</w:t>
      </w:r>
    </w:p>
    <w:tbl>
      <w:tblPr>
        <w:tblStyle w:val="Tabela-Siatka"/>
        <w:tblW w:w="11073" w:type="dxa"/>
        <w:tblInd w:w="-1042" w:type="dxa"/>
        <w:tblLook w:val="04A0" w:firstRow="1" w:lastRow="0" w:firstColumn="1" w:lastColumn="0" w:noHBand="0" w:noVBand="1"/>
      </w:tblPr>
      <w:tblGrid>
        <w:gridCol w:w="529"/>
        <w:gridCol w:w="2091"/>
        <w:gridCol w:w="3061"/>
        <w:gridCol w:w="1706"/>
        <w:gridCol w:w="1843"/>
        <w:gridCol w:w="1843"/>
      </w:tblGrid>
      <w:tr w:rsidR="00185467" w:rsidTr="00185467">
        <w:tc>
          <w:tcPr>
            <w:tcW w:w="529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09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zadania</w:t>
            </w:r>
          </w:p>
        </w:tc>
        <w:tc>
          <w:tcPr>
            <w:tcW w:w="306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Zakres zadania (remont/budowa/przebudowa)</w:t>
            </w:r>
          </w:p>
        </w:tc>
        <w:tc>
          <w:tcPr>
            <w:tcW w:w="1706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Sprawowana funkcja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Zamawiającego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Wartość robót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brutto</w:t>
            </w: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3792B" w:rsidRPr="001368AD" w:rsidRDefault="00B3792B" w:rsidP="00B3792B">
      <w:pPr>
        <w:pStyle w:val="Tekstpodstawowy"/>
        <w:snapToGrid w:val="0"/>
        <w:rPr>
          <w:rFonts w:ascii="Arial" w:hAnsi="Arial" w:cs="Arial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…………….……. </w:t>
      </w: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</w:t>
      </w:r>
      <w:proofErr w:type="gramStart"/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miejscowość</w:t>
      </w:r>
      <w:proofErr w:type="gramEnd"/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),</w:t>
      </w:r>
      <w:r w:rsidRPr="001368AD">
        <w:rPr>
          <w:rFonts w:ascii="Arial" w:eastAsiaTheme="minorHAnsi" w:hAnsi="Arial" w:cs="Arial"/>
          <w:i/>
          <w:sz w:val="18"/>
          <w:szCs w:val="18"/>
          <w:lang w:eastAsia="en-US"/>
        </w:rPr>
        <w:t xml:space="preserve"> </w:t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dnia ………….……. </w:t>
      </w:r>
      <w:proofErr w:type="gramStart"/>
      <w:r w:rsidRPr="001368AD">
        <w:rPr>
          <w:rFonts w:ascii="Arial" w:eastAsiaTheme="minorHAnsi" w:hAnsi="Arial" w:cs="Arial"/>
          <w:sz w:val="20"/>
          <w:szCs w:val="20"/>
          <w:lang w:eastAsia="en-US"/>
        </w:rPr>
        <w:t>r</w:t>
      </w:r>
      <w:proofErr w:type="gramEnd"/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. </w:t>
      </w: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  <w:t>…………………………………………</w:t>
      </w:r>
    </w:p>
    <w:p w:rsidR="00D61952" w:rsidRDefault="001368AD" w:rsidP="00D61952">
      <w:pPr>
        <w:spacing w:line="240" w:lineRule="auto"/>
        <w:ind w:left="4962" w:right="992"/>
        <w:jc w:val="center"/>
        <w:rPr>
          <w:rFonts w:ascii="Arial" w:eastAsiaTheme="minorHAnsi" w:hAnsi="Arial" w:cs="Arial"/>
          <w:i/>
          <w:sz w:val="16"/>
          <w:szCs w:val="16"/>
          <w:lang w:eastAsia="en-US"/>
        </w:rPr>
      </w:pP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(podpis)</w:t>
      </w:r>
    </w:p>
    <w:p w:rsidR="00D61952" w:rsidRPr="00D61952" w:rsidRDefault="00D61952" w:rsidP="00D61952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  <w:lang w:val="x-none"/>
        </w:rPr>
      </w:pPr>
      <w:r w:rsidRPr="00D61952">
        <w:rPr>
          <w:rFonts w:ascii="Arial" w:hAnsi="Arial" w:cs="Arial"/>
          <w:b/>
          <w:sz w:val="20"/>
          <w:szCs w:val="20"/>
          <w:u w:val="single"/>
        </w:rPr>
        <w:t xml:space="preserve"> UWAGA: </w:t>
      </w:r>
    </w:p>
    <w:p w:rsidR="00D61952" w:rsidRPr="00D61952" w:rsidRDefault="00D61952" w:rsidP="00D61952">
      <w:pPr>
        <w:pStyle w:val="Akapitzlist"/>
        <w:numPr>
          <w:ilvl w:val="0"/>
          <w:numId w:val="3"/>
        </w:numPr>
        <w:tabs>
          <w:tab w:val="left" w:pos="284"/>
        </w:tabs>
        <w:autoSpaceDE w:val="0"/>
        <w:spacing w:after="0" w:line="240" w:lineRule="auto"/>
        <w:ind w:left="0" w:firstLine="0"/>
        <w:jc w:val="both"/>
        <w:rPr>
          <w:rFonts w:ascii="Arial" w:hAnsi="Arial" w:cs="Arial"/>
          <w:b/>
          <w:sz w:val="20"/>
          <w:szCs w:val="20"/>
          <w:lang w:val="x-none"/>
        </w:rPr>
      </w:pPr>
      <w:r w:rsidRPr="00D61952">
        <w:rPr>
          <w:rFonts w:ascii="Arial" w:hAnsi="Arial" w:cs="Arial"/>
          <w:b/>
          <w:sz w:val="20"/>
          <w:szCs w:val="20"/>
        </w:rPr>
        <w:t>Ocena w ramach kryterium będzie odbywać się w oparciu o niniejszy dokument.</w:t>
      </w:r>
    </w:p>
    <w:p w:rsidR="00D61952" w:rsidRPr="00D61952" w:rsidRDefault="00D61952" w:rsidP="00D61952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  <w:b/>
          <w:sz w:val="20"/>
          <w:szCs w:val="20"/>
          <w:lang w:val="x-none"/>
        </w:rPr>
      </w:pPr>
      <w:r w:rsidRPr="00D61952">
        <w:rPr>
          <w:rFonts w:ascii="Arial" w:hAnsi="Arial" w:cs="Arial"/>
          <w:b/>
          <w:sz w:val="20"/>
          <w:szCs w:val="20"/>
          <w:lang w:val="x-none"/>
        </w:rPr>
        <w:t>Wykaz „Informacje dot. doświadczenia Kierownika budowy” do oceny w kryterium „Doświadczenie Kierownika budowy” składa się wraz z ofertą.</w:t>
      </w:r>
    </w:p>
    <w:p w:rsidR="00D61952" w:rsidRPr="00D61952" w:rsidRDefault="00D61952" w:rsidP="00D61952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  <w:b/>
          <w:sz w:val="20"/>
          <w:szCs w:val="20"/>
          <w:lang w:val="x-none"/>
        </w:rPr>
      </w:pPr>
      <w:r w:rsidRPr="00D61952">
        <w:rPr>
          <w:rFonts w:ascii="Arial" w:hAnsi="Arial" w:cs="Arial"/>
          <w:b/>
          <w:sz w:val="20"/>
          <w:szCs w:val="20"/>
          <w:lang w:val="x-none"/>
        </w:rPr>
        <w:lastRenderedPageBreak/>
        <w:t xml:space="preserve">Wykaz do oceny w kryterium „Doświadczenie Kierownika budowy” nie należy do rodzaju dokumentów, o których mowa w art. 25 ust. 1 ustawy, a tym samym nie stosuje art. 26 ust. 3. </w:t>
      </w:r>
    </w:p>
    <w:p w:rsidR="00D61952" w:rsidRPr="00D61952" w:rsidRDefault="00D61952" w:rsidP="00D61952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  <w:b/>
          <w:sz w:val="20"/>
          <w:szCs w:val="20"/>
          <w:lang w:val="x-none"/>
        </w:rPr>
      </w:pPr>
      <w:r w:rsidRPr="00D61952">
        <w:rPr>
          <w:rFonts w:ascii="Arial" w:hAnsi="Arial" w:cs="Arial"/>
          <w:b/>
          <w:sz w:val="20"/>
          <w:szCs w:val="20"/>
          <w:lang w:val="x-none"/>
        </w:rPr>
        <w:t>W sytuacji:</w:t>
      </w:r>
    </w:p>
    <w:p w:rsidR="00D61952" w:rsidRPr="00D61952" w:rsidRDefault="00D61952" w:rsidP="00D61952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D61952">
        <w:rPr>
          <w:rFonts w:ascii="Arial" w:hAnsi="Arial" w:cs="Arial"/>
          <w:b/>
          <w:sz w:val="20"/>
          <w:szCs w:val="20"/>
        </w:rPr>
        <w:tab/>
      </w:r>
      <w:r w:rsidRPr="00D61952">
        <w:rPr>
          <w:rFonts w:ascii="Arial" w:hAnsi="Arial" w:cs="Arial"/>
          <w:b/>
          <w:sz w:val="20"/>
          <w:szCs w:val="20"/>
        </w:rPr>
        <w:tab/>
        <w:t>- nie złożenia wykazu,</w:t>
      </w:r>
    </w:p>
    <w:p w:rsidR="00D61952" w:rsidRPr="00D61952" w:rsidRDefault="00D61952" w:rsidP="00D61952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D61952">
        <w:rPr>
          <w:rFonts w:ascii="Arial" w:hAnsi="Arial" w:cs="Arial"/>
          <w:b/>
          <w:sz w:val="20"/>
          <w:szCs w:val="20"/>
        </w:rPr>
        <w:tab/>
      </w:r>
      <w:r w:rsidRPr="00D61952">
        <w:rPr>
          <w:rFonts w:ascii="Arial" w:hAnsi="Arial" w:cs="Arial"/>
          <w:b/>
          <w:sz w:val="20"/>
          <w:szCs w:val="20"/>
        </w:rPr>
        <w:tab/>
        <w:t>- nie wskazania żadnego zadania spełniającego wymagania,</w:t>
      </w:r>
    </w:p>
    <w:p w:rsidR="00D61952" w:rsidRPr="00D61952" w:rsidRDefault="00D61952" w:rsidP="00D61952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D61952">
        <w:rPr>
          <w:rFonts w:ascii="Arial" w:hAnsi="Arial" w:cs="Arial"/>
          <w:b/>
          <w:sz w:val="20"/>
          <w:szCs w:val="20"/>
        </w:rPr>
        <w:tab/>
      </w:r>
      <w:r w:rsidRPr="00D61952">
        <w:rPr>
          <w:rFonts w:ascii="Arial" w:hAnsi="Arial" w:cs="Arial"/>
          <w:b/>
          <w:sz w:val="20"/>
          <w:szCs w:val="20"/>
        </w:rPr>
        <w:tab/>
        <w:t>- nie wskazania imienia i nazwiska osoby,</w:t>
      </w:r>
    </w:p>
    <w:p w:rsidR="00D61952" w:rsidRPr="00D61952" w:rsidRDefault="00D61952" w:rsidP="00D61952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D61952">
        <w:rPr>
          <w:rFonts w:ascii="Arial" w:hAnsi="Arial" w:cs="Arial"/>
          <w:b/>
          <w:sz w:val="20"/>
          <w:szCs w:val="20"/>
        </w:rPr>
        <w:tab/>
      </w:r>
      <w:proofErr w:type="gramStart"/>
      <w:r w:rsidRPr="00D61952">
        <w:rPr>
          <w:rFonts w:ascii="Arial" w:hAnsi="Arial" w:cs="Arial"/>
          <w:b/>
          <w:sz w:val="20"/>
          <w:szCs w:val="20"/>
        </w:rPr>
        <w:t>oferta</w:t>
      </w:r>
      <w:proofErr w:type="gramEnd"/>
      <w:r w:rsidRPr="00D61952">
        <w:rPr>
          <w:rFonts w:ascii="Arial" w:hAnsi="Arial" w:cs="Arial"/>
          <w:b/>
          <w:sz w:val="20"/>
          <w:szCs w:val="20"/>
        </w:rPr>
        <w:t xml:space="preserve"> wykonawcy w ramach kryterium oceny ofert „Doświadczenie Kierownika budowy” otrzyma 0 pkt.</w:t>
      </w:r>
    </w:p>
    <w:p w:rsidR="008B72BC" w:rsidRPr="001368AD" w:rsidRDefault="008B72BC" w:rsidP="00185467">
      <w:pPr>
        <w:suppressAutoHyphens w:val="0"/>
        <w:spacing w:after="0" w:line="360" w:lineRule="auto"/>
        <w:ind w:left="5664" w:firstLine="708"/>
        <w:jc w:val="both"/>
        <w:rPr>
          <w:rFonts w:ascii="Arial" w:hAnsi="Arial" w:cs="Arial"/>
        </w:rPr>
      </w:pPr>
    </w:p>
    <w:sectPr w:rsidR="008B72BC" w:rsidRPr="001368A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4FC" w:rsidRDefault="00A934FC" w:rsidP="00A934FC">
      <w:pPr>
        <w:spacing w:after="0" w:line="240" w:lineRule="auto"/>
      </w:pPr>
      <w:r>
        <w:separator/>
      </w:r>
    </w:p>
  </w:endnote>
  <w:end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4FC" w:rsidRDefault="00A934FC" w:rsidP="00A934FC">
      <w:pPr>
        <w:spacing w:after="0" w:line="240" w:lineRule="auto"/>
      </w:pPr>
      <w:r>
        <w:separator/>
      </w:r>
    </w:p>
  </w:footnote>
  <w:foot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A934FC" w:rsidRPr="00A934FC" w:rsidTr="00CA0BF2">
      <w:trPr>
        <w:jc w:val="center"/>
      </w:trPr>
      <w:tc>
        <w:tcPr>
          <w:tcW w:w="3070" w:type="dxa"/>
          <w:vAlign w:val="center"/>
        </w:tcPr>
        <w:p w:rsidR="00A934FC" w:rsidRPr="00A934FC" w:rsidRDefault="00A934FC" w:rsidP="00A934FC">
          <w:pPr>
            <w:tabs>
              <w:tab w:val="left" w:pos="2580"/>
              <w:tab w:val="left" w:pos="2985"/>
              <w:tab w:val="center" w:pos="4536"/>
              <w:tab w:val="right" w:pos="9072"/>
            </w:tabs>
            <w:suppressAutoHyphens w:val="0"/>
            <w:spacing w:after="160" w:line="256" w:lineRule="auto"/>
            <w:jc w:val="center"/>
            <w:rPr>
              <w:rFonts w:ascii="Arial" w:hAnsi="Arial" w:cs="Arial"/>
              <w:bCs/>
              <w:i/>
              <w:sz w:val="16"/>
              <w:szCs w:val="28"/>
              <w:lang w:eastAsia="en-US"/>
            </w:rPr>
          </w:pPr>
          <w:r w:rsidRPr="00A934FC">
            <w:rPr>
              <w:rFonts w:cs="Times New Roman"/>
              <w:noProof/>
              <w:lang w:eastAsia="pl-PL"/>
            </w:rPr>
            <w:drawing>
              <wp:inline distT="0" distB="0" distL="0" distR="0" wp14:anchorId="3878DAB6" wp14:editId="0F6B5A5A">
                <wp:extent cx="1080000" cy="902369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A934FC" w:rsidRPr="00A934FC" w:rsidRDefault="00A934FC" w:rsidP="00A934FC">
          <w:pPr>
            <w:tabs>
              <w:tab w:val="left" w:pos="2580"/>
              <w:tab w:val="left" w:pos="2985"/>
              <w:tab w:val="center" w:pos="4536"/>
              <w:tab w:val="right" w:pos="9072"/>
            </w:tabs>
            <w:suppressAutoHyphens w:val="0"/>
            <w:spacing w:after="160" w:line="256" w:lineRule="auto"/>
            <w:jc w:val="center"/>
            <w:rPr>
              <w:rFonts w:ascii="Arial" w:hAnsi="Arial" w:cs="Arial"/>
              <w:bCs/>
              <w:i/>
              <w:sz w:val="16"/>
              <w:szCs w:val="28"/>
              <w:lang w:eastAsia="en-US"/>
            </w:rPr>
          </w:pPr>
          <w:r w:rsidRPr="00A934FC">
            <w:rPr>
              <w:rFonts w:cs="Times New Roman"/>
              <w:noProof/>
              <w:lang w:eastAsia="pl-PL"/>
            </w:rPr>
            <w:drawing>
              <wp:inline distT="0" distB="0" distL="0" distR="0" wp14:anchorId="2475E731" wp14:editId="5A331AFD">
                <wp:extent cx="1079500" cy="698500"/>
                <wp:effectExtent l="0" t="0" r="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A934FC" w:rsidRPr="00A934FC" w:rsidRDefault="00A934FC" w:rsidP="00A934FC">
          <w:pPr>
            <w:tabs>
              <w:tab w:val="left" w:pos="2580"/>
              <w:tab w:val="left" w:pos="2985"/>
              <w:tab w:val="center" w:pos="4536"/>
              <w:tab w:val="right" w:pos="9072"/>
            </w:tabs>
            <w:suppressAutoHyphens w:val="0"/>
            <w:spacing w:after="160" w:line="256" w:lineRule="auto"/>
            <w:jc w:val="center"/>
            <w:rPr>
              <w:rFonts w:ascii="Arial" w:hAnsi="Arial" w:cs="Arial"/>
              <w:bCs/>
              <w:i/>
              <w:sz w:val="16"/>
              <w:szCs w:val="28"/>
              <w:lang w:eastAsia="en-US"/>
            </w:rPr>
          </w:pPr>
          <w:r w:rsidRPr="00A934FC">
            <w:rPr>
              <w:rFonts w:cs="Times New Roman"/>
              <w:noProof/>
              <w:lang w:eastAsia="pl-PL"/>
            </w:rPr>
            <w:drawing>
              <wp:inline distT="0" distB="0" distL="0" distR="0" wp14:anchorId="759F5418" wp14:editId="7C6A040B">
                <wp:extent cx="1079500" cy="723900"/>
                <wp:effectExtent l="0" t="0" r="6350" b="0"/>
                <wp:docPr id="6" name="Obraz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</w:p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  <w:r w:rsidRPr="00A934FC">
      <w:rPr>
        <w:rFonts w:ascii="Arial" w:hAnsi="Arial" w:cs="Arial"/>
        <w:bCs/>
        <w:i/>
        <w:sz w:val="16"/>
        <w:szCs w:val="28"/>
        <w:lang w:eastAsia="en-US"/>
      </w:rPr>
      <w:t>SPECYFIKACJA ISTOTNYCH WARUNKÓW ZAMÓWIENIA</w:t>
    </w:r>
  </w:p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  <w:lang w:eastAsia="en-US"/>
      </w:rPr>
    </w:pPr>
    <w:r w:rsidRPr="00A934FC">
      <w:rPr>
        <w:rFonts w:ascii="Arial" w:hAnsi="Arial" w:cs="Arial"/>
        <w:bCs/>
        <w:i/>
        <w:sz w:val="16"/>
        <w:szCs w:val="28"/>
        <w:lang w:eastAsia="en-US"/>
      </w:rPr>
      <w:t>Przetarg nieograniczony na zadanie pn.:</w:t>
    </w:r>
    <w:r w:rsidRPr="00A934FC">
      <w:rPr>
        <w:rFonts w:ascii="Arial" w:hAnsi="Arial" w:cs="Arial"/>
        <w:b/>
        <w:bCs/>
        <w:i/>
        <w:sz w:val="16"/>
        <w:szCs w:val="28"/>
        <w:lang w:eastAsia="en-US"/>
      </w:rPr>
      <w:t xml:space="preserve"> „</w:t>
    </w:r>
    <w:r w:rsidR="009B35A8" w:rsidRPr="009B35A8">
      <w:rPr>
        <w:rFonts w:ascii="Arial" w:hAnsi="Arial" w:cs="Arial"/>
        <w:b/>
        <w:bCs/>
        <w:i/>
        <w:sz w:val="16"/>
        <w:szCs w:val="28"/>
        <w:lang w:eastAsia="en-US"/>
      </w:rPr>
      <w:t>Przebudowa drogi powiatowej nr 3125E Marcinków – Chełsty – Grębenice</w:t>
    </w:r>
    <w:r w:rsidRPr="00A934FC">
      <w:rPr>
        <w:rFonts w:ascii="Arial" w:hAnsi="Arial" w:cs="Arial"/>
        <w:b/>
        <w:bCs/>
        <w:i/>
        <w:sz w:val="16"/>
        <w:szCs w:val="28"/>
        <w:lang w:eastAsia="en-US"/>
      </w:rPr>
      <w:t>”</w:t>
    </w:r>
  </w:p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eastAsiaTheme="minorHAnsi" w:hAnsi="Arial" w:cs="Arial"/>
        <w:i/>
        <w:sz w:val="16"/>
        <w:lang w:eastAsia="en-US"/>
      </w:rPr>
    </w:pPr>
    <w:r w:rsidRPr="00A934FC">
      <w:rPr>
        <w:rFonts w:ascii="Arial" w:eastAsiaTheme="minorHAnsi" w:hAnsi="Arial" w:cs="Arial"/>
        <w:i/>
        <w:sz w:val="16"/>
        <w:lang w:eastAsia="en-US"/>
      </w:rPr>
      <w:t>RS.I.271.</w:t>
    </w:r>
    <w:r w:rsidR="002941F2">
      <w:rPr>
        <w:rFonts w:ascii="Arial" w:eastAsiaTheme="minorHAnsi" w:hAnsi="Arial" w:cs="Arial"/>
        <w:i/>
        <w:sz w:val="16"/>
        <w:lang w:eastAsia="en-US"/>
      </w:rPr>
      <w:t>7</w:t>
    </w:r>
    <w:r w:rsidRPr="00A934FC">
      <w:rPr>
        <w:rFonts w:ascii="Arial" w:eastAsiaTheme="minorHAnsi" w:hAnsi="Arial" w:cs="Arial"/>
        <w:i/>
        <w:sz w:val="16"/>
        <w:lang w:eastAsia="en-US"/>
      </w:rPr>
      <w:t>.2017</w:t>
    </w:r>
  </w:p>
  <w:p w:rsidR="00A934FC" w:rsidRDefault="00A934F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5"/>
    <w:multiLevelType w:val="singleLevel"/>
    <w:tmpl w:val="FAF66BBE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Arial" w:hAnsi="Arial" w:cs="Arial" w:hint="default"/>
        <w:b/>
        <w:sz w:val="20"/>
        <w:szCs w:val="24"/>
      </w:rPr>
    </w:lvl>
  </w:abstractNum>
  <w:abstractNum w:abstractNumId="2">
    <w:nsid w:val="0000000A"/>
    <w:multiLevelType w:val="singleLevel"/>
    <w:tmpl w:val="0000000A"/>
    <w:name w:val="WW8Num10"/>
    <w:lvl w:ilvl="0">
      <w:start w:val="1"/>
      <w:numFmt w:val="decimal"/>
      <w:pStyle w:val="Nagwek6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Tahoma" w:hint="default"/>
        <w:b/>
        <w:sz w:val="24"/>
        <w:szCs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F3F"/>
    <w:rsid w:val="001368AD"/>
    <w:rsid w:val="00185467"/>
    <w:rsid w:val="00281948"/>
    <w:rsid w:val="002941F2"/>
    <w:rsid w:val="00366AE7"/>
    <w:rsid w:val="00474C3E"/>
    <w:rsid w:val="00594B24"/>
    <w:rsid w:val="005E64C9"/>
    <w:rsid w:val="008B72BC"/>
    <w:rsid w:val="008F5F3F"/>
    <w:rsid w:val="009B35A8"/>
    <w:rsid w:val="00A934FC"/>
    <w:rsid w:val="00B3792B"/>
    <w:rsid w:val="00D61952"/>
    <w:rsid w:val="00FB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numPr>
        <w:ilvl w:val="5"/>
        <w:numId w:val="2"/>
      </w:numPr>
      <w:spacing w:after="0" w:line="240" w:lineRule="auto"/>
      <w:ind w:left="283" w:firstLine="0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D619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numPr>
        <w:ilvl w:val="5"/>
        <w:numId w:val="2"/>
      </w:numPr>
      <w:spacing w:after="0" w:line="240" w:lineRule="auto"/>
      <w:ind w:left="283" w:firstLine="0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D619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240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inwestycje1</cp:lastModifiedBy>
  <cp:revision>13</cp:revision>
  <dcterms:created xsi:type="dcterms:W3CDTF">2017-03-17T07:19:00Z</dcterms:created>
  <dcterms:modified xsi:type="dcterms:W3CDTF">2017-04-05T12:59:00Z</dcterms:modified>
</cp:coreProperties>
</file>